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FFD" w:rsidRDefault="000D08EA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B30312" w:rsidRDefault="00B30312" w:rsidP="00334FFD"/>
    <w:p w:rsidR="00334FFD" w:rsidRDefault="00E5469F" w:rsidP="00334FFD">
      <w:pPr>
        <w:pStyle w:val="2"/>
        <w:ind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334FFD" w:rsidRDefault="00334FFD" w:rsidP="00334FFD">
      <w:pPr>
        <w:pStyle w:val="a4"/>
        <w:jc w:val="both"/>
        <w:rPr>
          <w:szCs w:val="24"/>
        </w:rPr>
      </w:pPr>
    </w:p>
    <w:p w:rsidR="00B30312" w:rsidRDefault="00B30312" w:rsidP="00334FFD">
      <w:pPr>
        <w:pStyle w:val="a4"/>
        <w:jc w:val="both"/>
        <w:rPr>
          <w:szCs w:val="24"/>
        </w:rPr>
      </w:pPr>
    </w:p>
    <w:p w:rsidR="00334FFD" w:rsidRDefault="00316032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01.10.</w:t>
      </w:r>
      <w:r w:rsidR="00334FFD">
        <w:rPr>
          <w:sz w:val="26"/>
        </w:rPr>
        <w:t>20</w:t>
      </w:r>
      <w:r w:rsidR="001F67B5">
        <w:rPr>
          <w:sz w:val="26"/>
        </w:rPr>
        <w:t>20</w:t>
      </w:r>
      <w:r w:rsidR="00B040F7">
        <w:rPr>
          <w:sz w:val="26"/>
        </w:rPr>
        <w:tab/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r>
        <w:rPr>
          <w:sz w:val="26"/>
        </w:rPr>
        <w:t>№ 501</w:t>
      </w:r>
    </w:p>
    <w:p w:rsidR="00BD1ED6" w:rsidRDefault="00BD1ED6" w:rsidP="00334FFD">
      <w:pPr>
        <w:pStyle w:val="a4"/>
        <w:jc w:val="both"/>
        <w:rPr>
          <w:sz w:val="26"/>
        </w:rPr>
      </w:pPr>
    </w:p>
    <w:p w:rsidR="00F71BBA" w:rsidRDefault="00F55A28" w:rsidP="000115B4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>
        <w:t>О</w:t>
      </w:r>
      <w:r w:rsidR="00F71BBA">
        <w:t>б</w:t>
      </w:r>
      <w:r>
        <w:t xml:space="preserve"> </w:t>
      </w:r>
      <w:r w:rsidR="000115B4">
        <w:rPr>
          <w:sz w:val="26"/>
          <w:szCs w:val="26"/>
        </w:rPr>
        <w:t xml:space="preserve">утверждении документации по </w:t>
      </w:r>
      <w:r w:rsidR="00F71BBA">
        <w:rPr>
          <w:sz w:val="26"/>
          <w:szCs w:val="26"/>
        </w:rPr>
        <w:t>планировке территории</w:t>
      </w:r>
    </w:p>
    <w:p w:rsidR="00334FFD" w:rsidRDefault="00334FFD" w:rsidP="00334FFD">
      <w:pPr>
        <w:pStyle w:val="a4"/>
        <w:jc w:val="both"/>
        <w:rPr>
          <w:sz w:val="26"/>
        </w:rPr>
      </w:pPr>
    </w:p>
    <w:p w:rsidR="00334FFD" w:rsidRDefault="00A77A40" w:rsidP="00516D5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Рассмотрев проект</w:t>
      </w:r>
      <w:r w:rsidR="00DB34EE" w:rsidRPr="00DB34EE">
        <w:rPr>
          <w:sz w:val="26"/>
          <w:szCs w:val="26"/>
        </w:rPr>
        <w:t xml:space="preserve"> планировки </w:t>
      </w:r>
      <w:r w:rsidR="00C62D0A">
        <w:rPr>
          <w:sz w:val="26"/>
          <w:szCs w:val="26"/>
        </w:rPr>
        <w:t xml:space="preserve">территории </w:t>
      </w:r>
      <w:r w:rsidR="00DB34EE" w:rsidRPr="00DB34EE">
        <w:rPr>
          <w:sz w:val="26"/>
          <w:szCs w:val="26"/>
        </w:rPr>
        <w:t xml:space="preserve">и </w:t>
      </w:r>
      <w:r w:rsidR="00BB25D0" w:rsidRPr="00BB25D0">
        <w:rPr>
          <w:sz w:val="26"/>
          <w:szCs w:val="26"/>
        </w:rPr>
        <w:t>межевания земельных участков в районе Центральном города Норильска в части жилой застройки территории, ограниченной улицей Набережная Урванцева, улицей Нансена, Молодежным проездом</w:t>
      </w:r>
      <w:r w:rsidR="00547964">
        <w:rPr>
          <w:sz w:val="26"/>
          <w:szCs w:val="26"/>
        </w:rPr>
        <w:t xml:space="preserve">, </w:t>
      </w:r>
      <w:r w:rsidR="00BA53EB">
        <w:rPr>
          <w:sz w:val="26"/>
          <w:szCs w:val="26"/>
        </w:rPr>
        <w:t>на основании</w:t>
      </w:r>
      <w:r w:rsidR="00685F50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ч. </w:t>
      </w:r>
      <w:r w:rsidRPr="006256E1">
        <w:rPr>
          <w:sz w:val="26"/>
          <w:szCs w:val="26"/>
        </w:rPr>
        <w:t>13</w:t>
      </w:r>
      <w:r w:rsidR="00F71BBA" w:rsidRPr="006256E1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ст. </w:t>
      </w:r>
      <w:r w:rsidR="00F71BBA" w:rsidRPr="006256E1">
        <w:rPr>
          <w:sz w:val="26"/>
          <w:szCs w:val="26"/>
        </w:rPr>
        <w:t>46</w:t>
      </w:r>
      <w:r w:rsidR="00F71BBA">
        <w:rPr>
          <w:sz w:val="26"/>
          <w:szCs w:val="26"/>
        </w:rPr>
        <w:t xml:space="preserve"> Градостроительного кодекса Российской Федерации, ст</w:t>
      </w:r>
      <w:r w:rsidR="00F55A28" w:rsidRPr="009631EE">
        <w:rPr>
          <w:sz w:val="26"/>
          <w:szCs w:val="26"/>
        </w:rPr>
        <w:t>.</w:t>
      </w:r>
      <w:r w:rsidR="00B040F7">
        <w:rPr>
          <w:sz w:val="26"/>
          <w:szCs w:val="26"/>
        </w:rPr>
        <w:t> </w:t>
      </w:r>
      <w:r w:rsidR="00F55A28" w:rsidRPr="009631EE">
        <w:rPr>
          <w:sz w:val="26"/>
          <w:szCs w:val="26"/>
        </w:rPr>
        <w:t xml:space="preserve">16 </w:t>
      </w:r>
      <w:r w:rsidR="00F71BBA">
        <w:rPr>
          <w:sz w:val="26"/>
          <w:szCs w:val="26"/>
        </w:rPr>
        <w:t>Федеральн</w:t>
      </w:r>
      <w:r w:rsidR="00B040F7">
        <w:rPr>
          <w:sz w:val="26"/>
          <w:szCs w:val="26"/>
        </w:rPr>
        <w:t>ого закона от 06.10.2003 № </w:t>
      </w:r>
      <w:r w:rsidR="00F71BBA">
        <w:rPr>
          <w:sz w:val="26"/>
          <w:szCs w:val="26"/>
        </w:rPr>
        <w:t>131-ФЗ «Об общих принципах</w:t>
      </w:r>
      <w:r w:rsidR="00F55A28" w:rsidRPr="009631EE">
        <w:rPr>
          <w:sz w:val="26"/>
          <w:szCs w:val="26"/>
        </w:rPr>
        <w:t xml:space="preserve"> </w:t>
      </w:r>
      <w:r w:rsidR="00F71BBA">
        <w:rPr>
          <w:sz w:val="26"/>
          <w:szCs w:val="26"/>
        </w:rPr>
        <w:t xml:space="preserve">организации местного самоуправления в </w:t>
      </w:r>
      <w:r w:rsidR="00F55A28" w:rsidRPr="009631EE">
        <w:rPr>
          <w:sz w:val="26"/>
          <w:szCs w:val="26"/>
        </w:rPr>
        <w:t>Российской Федерации</w:t>
      </w:r>
      <w:r w:rsidR="00F71BBA">
        <w:rPr>
          <w:sz w:val="26"/>
          <w:szCs w:val="26"/>
        </w:rPr>
        <w:t>»</w:t>
      </w:r>
      <w:r w:rsidR="00F55A28" w:rsidRPr="009631EE">
        <w:rPr>
          <w:sz w:val="26"/>
          <w:szCs w:val="26"/>
        </w:rPr>
        <w:t>,</w:t>
      </w:r>
      <w:r w:rsidR="00F71BBA">
        <w:rPr>
          <w:sz w:val="26"/>
          <w:szCs w:val="26"/>
        </w:rPr>
        <w:t xml:space="preserve"> руководствуясь ст.</w:t>
      </w:r>
      <w:r w:rsidR="00B040F7">
        <w:rPr>
          <w:sz w:val="26"/>
          <w:szCs w:val="26"/>
        </w:rPr>
        <w:t> </w:t>
      </w:r>
      <w:r w:rsidR="00F71BBA">
        <w:rPr>
          <w:sz w:val="26"/>
          <w:szCs w:val="26"/>
        </w:rPr>
        <w:t>61 Устава муниципальн</w:t>
      </w:r>
      <w:r>
        <w:rPr>
          <w:sz w:val="26"/>
          <w:szCs w:val="26"/>
        </w:rPr>
        <w:t>ого образования город Норильск,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9631EE">
        <w:rPr>
          <w:sz w:val="26"/>
          <w:szCs w:val="26"/>
        </w:rPr>
        <w:t>лав</w:t>
      </w:r>
      <w:r>
        <w:rPr>
          <w:sz w:val="26"/>
          <w:szCs w:val="26"/>
        </w:rPr>
        <w:t>ой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="00ED3FA5">
        <w:rPr>
          <w:sz w:val="26"/>
          <w:szCs w:val="26"/>
        </w:rPr>
        <w:t xml:space="preserve"> Части </w:t>
      </w:r>
      <w:r w:rsidR="00ED3FA5">
        <w:rPr>
          <w:sz w:val="26"/>
          <w:szCs w:val="26"/>
          <w:lang w:val="en-US"/>
        </w:rPr>
        <w:t>I</w:t>
      </w:r>
      <w:r w:rsidRPr="009631EE">
        <w:rPr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</w:t>
      </w:r>
      <w:r>
        <w:rPr>
          <w:sz w:val="26"/>
          <w:szCs w:val="26"/>
        </w:rPr>
        <w:t>10.11.2009 № </w:t>
      </w:r>
      <w:r w:rsidRPr="009631EE">
        <w:rPr>
          <w:sz w:val="26"/>
          <w:szCs w:val="26"/>
        </w:rPr>
        <w:t>22-533</w:t>
      </w:r>
      <w:r>
        <w:rPr>
          <w:sz w:val="26"/>
          <w:szCs w:val="26"/>
        </w:rPr>
        <w:t xml:space="preserve"> </w:t>
      </w:r>
      <w:r w:rsidRPr="009631EE">
        <w:rPr>
          <w:sz w:val="26"/>
          <w:szCs w:val="26"/>
        </w:rPr>
        <w:t>«Об утверждении Правил землепользования и застройки муниципального образования город Норильск»,</w:t>
      </w:r>
      <w:r w:rsidR="00ED3FA5">
        <w:rPr>
          <w:sz w:val="26"/>
          <w:szCs w:val="26"/>
        </w:rPr>
        <w:t xml:space="preserve"> </w:t>
      </w:r>
      <w:r w:rsidR="00BE682B" w:rsidRPr="00BE682B">
        <w:rPr>
          <w:sz w:val="26"/>
          <w:szCs w:val="26"/>
        </w:rPr>
        <w:t xml:space="preserve">постановлением Администрации города Норильска от </w:t>
      </w:r>
      <w:r w:rsidR="00BE682B">
        <w:rPr>
          <w:sz w:val="26"/>
          <w:szCs w:val="26"/>
        </w:rPr>
        <w:t>19</w:t>
      </w:r>
      <w:r w:rsidR="00BE682B" w:rsidRPr="00BE682B">
        <w:rPr>
          <w:sz w:val="26"/>
          <w:szCs w:val="26"/>
        </w:rPr>
        <w:t>.0</w:t>
      </w:r>
      <w:r w:rsidR="00BE682B">
        <w:rPr>
          <w:sz w:val="26"/>
          <w:szCs w:val="26"/>
        </w:rPr>
        <w:t>2</w:t>
      </w:r>
      <w:r w:rsidR="00BE682B" w:rsidRPr="00BE682B">
        <w:rPr>
          <w:sz w:val="26"/>
          <w:szCs w:val="26"/>
        </w:rPr>
        <w:t xml:space="preserve">.2020 № </w:t>
      </w:r>
      <w:r w:rsidR="00BE682B">
        <w:rPr>
          <w:sz w:val="26"/>
          <w:szCs w:val="26"/>
        </w:rPr>
        <w:t>74</w:t>
      </w:r>
      <w:r w:rsidR="00BE682B" w:rsidRPr="00BE682B">
        <w:rPr>
          <w:sz w:val="26"/>
          <w:szCs w:val="26"/>
        </w:rPr>
        <w:t xml:space="preserve"> «О подготовке документации по планировке территории», учитывая протокол, заключение о результатах публичных слушаний,</w:t>
      </w:r>
    </w:p>
    <w:p w:rsidR="00A77A40" w:rsidRPr="00EF7F3B" w:rsidRDefault="00A77A40" w:rsidP="00BA3762">
      <w:pPr>
        <w:pStyle w:val="a4"/>
        <w:jc w:val="both"/>
        <w:rPr>
          <w:sz w:val="26"/>
          <w:szCs w:val="26"/>
        </w:rPr>
      </w:pPr>
      <w:r w:rsidRPr="00EF7F3B">
        <w:rPr>
          <w:rFonts w:cs="Arial"/>
          <w:color w:val="000000"/>
          <w:sz w:val="26"/>
        </w:rPr>
        <w:t>ПОСТАНОВЛЯЮ</w:t>
      </w:r>
      <w:r w:rsidRPr="00EF7F3B">
        <w:rPr>
          <w:sz w:val="26"/>
          <w:szCs w:val="26"/>
        </w:rPr>
        <w:t>:</w:t>
      </w:r>
    </w:p>
    <w:p w:rsidR="00E2531D" w:rsidRPr="009631EE" w:rsidRDefault="00E2531D" w:rsidP="006B7B15">
      <w:pPr>
        <w:ind w:firstLine="709"/>
        <w:rPr>
          <w:sz w:val="26"/>
          <w:szCs w:val="26"/>
        </w:rPr>
      </w:pPr>
    </w:p>
    <w:p w:rsidR="00D36102" w:rsidRPr="00547964" w:rsidRDefault="00D767B0" w:rsidP="00BB25D0">
      <w:pPr>
        <w:numPr>
          <w:ilvl w:val="0"/>
          <w:numId w:val="13"/>
        </w:numPr>
        <w:tabs>
          <w:tab w:val="left" w:pos="568"/>
          <w:tab w:val="left" w:pos="993"/>
        </w:tabs>
        <w:ind w:left="0" w:firstLine="568"/>
        <w:jc w:val="both"/>
        <w:rPr>
          <w:sz w:val="26"/>
          <w:szCs w:val="26"/>
        </w:rPr>
      </w:pPr>
      <w:r w:rsidRPr="00547964">
        <w:rPr>
          <w:sz w:val="26"/>
          <w:szCs w:val="26"/>
        </w:rPr>
        <w:t xml:space="preserve">Утвердить </w:t>
      </w:r>
      <w:r w:rsidR="00DB34EE" w:rsidRPr="00547964">
        <w:rPr>
          <w:sz w:val="26"/>
          <w:szCs w:val="26"/>
        </w:rPr>
        <w:t>проект планировки</w:t>
      </w:r>
      <w:r w:rsidR="00861F31">
        <w:rPr>
          <w:sz w:val="26"/>
          <w:szCs w:val="26"/>
        </w:rPr>
        <w:t xml:space="preserve"> территории</w:t>
      </w:r>
      <w:r w:rsidR="00DB34EE" w:rsidRPr="00547964">
        <w:rPr>
          <w:sz w:val="26"/>
          <w:szCs w:val="26"/>
        </w:rPr>
        <w:t xml:space="preserve"> </w:t>
      </w:r>
      <w:r w:rsidR="00BB25D0" w:rsidRPr="00BB25D0">
        <w:rPr>
          <w:sz w:val="26"/>
          <w:szCs w:val="26"/>
        </w:rPr>
        <w:t>и межевания земельных участков в районе Центральном города Норильска в части жилой застройки территории, ограниченной улицей Набережная Урванцева, улицей Нансена, Молодежным проездом</w:t>
      </w:r>
      <w:r w:rsidR="00547964" w:rsidRPr="00547964">
        <w:rPr>
          <w:sz w:val="26"/>
          <w:szCs w:val="26"/>
        </w:rPr>
        <w:t xml:space="preserve"> </w:t>
      </w:r>
      <w:r w:rsidR="004E503F" w:rsidRPr="00547964">
        <w:rPr>
          <w:sz w:val="26"/>
          <w:szCs w:val="26"/>
        </w:rPr>
        <w:t>(приложение в электронном виде).</w:t>
      </w:r>
      <w:r w:rsidRPr="00547964">
        <w:rPr>
          <w:sz w:val="26"/>
          <w:szCs w:val="26"/>
        </w:rPr>
        <w:t xml:space="preserve"> </w:t>
      </w:r>
    </w:p>
    <w:p w:rsidR="00E5469F" w:rsidRPr="00F91038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F9103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подписания.</w:t>
      </w:r>
    </w:p>
    <w:p w:rsidR="00E5469F" w:rsidRPr="00E5469F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E5469F">
        <w:rPr>
          <w:spacing w:val="2"/>
          <w:sz w:val="26"/>
          <w:szCs w:val="26"/>
        </w:rPr>
        <w:t>Контроль исполнения настоящего постановления оставляю за собой.</w:t>
      </w:r>
    </w:p>
    <w:p w:rsidR="009B7011" w:rsidRDefault="009B701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BB25D0" w:rsidRDefault="00BB25D0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BB25D0" w:rsidRDefault="00BB25D0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BE682B" w:rsidRDefault="00BE682B" w:rsidP="008767AD">
      <w:pPr>
        <w:tabs>
          <w:tab w:val="right" w:pos="9639"/>
        </w:tabs>
        <w:rPr>
          <w:sz w:val="26"/>
        </w:rPr>
      </w:pPr>
      <w:r>
        <w:rPr>
          <w:sz w:val="26"/>
        </w:rPr>
        <w:t xml:space="preserve">Исполняющий полномочия </w:t>
      </w:r>
    </w:p>
    <w:p w:rsidR="00C51082" w:rsidRPr="00C51082" w:rsidRDefault="000D08EA" w:rsidP="008767AD">
      <w:pPr>
        <w:tabs>
          <w:tab w:val="right" w:pos="9639"/>
        </w:tabs>
        <w:rPr>
          <w:sz w:val="26"/>
        </w:rPr>
      </w:pPr>
      <w:r>
        <w:rPr>
          <w:sz w:val="26"/>
        </w:rPr>
        <w:t>Глав</w:t>
      </w:r>
      <w:r w:rsidR="00BE682B">
        <w:rPr>
          <w:sz w:val="26"/>
        </w:rPr>
        <w:t>ы</w:t>
      </w:r>
      <w:r w:rsidR="00C51082" w:rsidRPr="00C51082">
        <w:rPr>
          <w:sz w:val="26"/>
        </w:rPr>
        <w:t xml:space="preserve"> города Норильска</w:t>
      </w:r>
      <w:r w:rsidR="00B040F7">
        <w:rPr>
          <w:sz w:val="26"/>
        </w:rPr>
        <w:tab/>
      </w:r>
      <w:r w:rsidR="00BE682B">
        <w:rPr>
          <w:sz w:val="26"/>
        </w:rPr>
        <w:t>Н</w:t>
      </w:r>
      <w:r w:rsidR="00DB34EE">
        <w:rPr>
          <w:sz w:val="26"/>
        </w:rPr>
        <w:t>.</w:t>
      </w:r>
      <w:r w:rsidR="00BE682B">
        <w:rPr>
          <w:sz w:val="26"/>
        </w:rPr>
        <w:t>А</w:t>
      </w:r>
      <w:r w:rsidR="00DB34EE">
        <w:rPr>
          <w:sz w:val="26"/>
        </w:rPr>
        <w:t xml:space="preserve">. </w:t>
      </w:r>
      <w:r w:rsidR="00BE682B">
        <w:rPr>
          <w:sz w:val="26"/>
        </w:rPr>
        <w:t>Тимофеев</w:t>
      </w:r>
    </w:p>
    <w:p w:rsidR="004F56CB" w:rsidRDefault="004F56CB">
      <w:pPr>
        <w:ind w:right="-619"/>
        <w:rPr>
          <w:sz w:val="22"/>
        </w:rPr>
      </w:pPr>
    </w:p>
    <w:p w:rsidR="00BB25D0" w:rsidRDefault="00BB25D0">
      <w:pPr>
        <w:ind w:right="-619"/>
        <w:rPr>
          <w:sz w:val="22"/>
        </w:rPr>
      </w:pPr>
    </w:p>
    <w:p w:rsidR="00BB25D0" w:rsidRDefault="00BB25D0">
      <w:pPr>
        <w:ind w:right="-619"/>
        <w:rPr>
          <w:sz w:val="22"/>
        </w:rPr>
      </w:pPr>
    </w:p>
    <w:p w:rsidR="00BB25D0" w:rsidRDefault="00BB25D0">
      <w:pPr>
        <w:ind w:right="-619"/>
        <w:rPr>
          <w:sz w:val="22"/>
        </w:rPr>
      </w:pPr>
    </w:p>
    <w:p w:rsidR="00C62D0A" w:rsidRDefault="00C62D0A">
      <w:pPr>
        <w:ind w:right="-619"/>
        <w:rPr>
          <w:sz w:val="22"/>
        </w:rPr>
      </w:pPr>
    </w:p>
    <w:p w:rsidR="00C62D0A" w:rsidRDefault="00C62D0A">
      <w:pPr>
        <w:ind w:right="-619"/>
        <w:rPr>
          <w:sz w:val="22"/>
        </w:rPr>
      </w:pPr>
    </w:p>
    <w:p w:rsidR="00BB25D0" w:rsidRDefault="00BB25D0">
      <w:pPr>
        <w:ind w:right="-619"/>
        <w:rPr>
          <w:sz w:val="22"/>
        </w:rPr>
      </w:pPr>
      <w:bookmarkStart w:id="0" w:name="_GoBack"/>
      <w:bookmarkEnd w:id="0"/>
    </w:p>
    <w:sectPr w:rsidR="00BB25D0" w:rsidSect="002148F9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134" w:rsidRDefault="00EB0134" w:rsidP="006119BD">
      <w:r>
        <w:separator/>
      </w:r>
    </w:p>
  </w:endnote>
  <w:endnote w:type="continuationSeparator" w:id="0">
    <w:p w:rsidR="00EB0134" w:rsidRDefault="00EB0134" w:rsidP="00611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134" w:rsidRDefault="00EB0134" w:rsidP="006119BD">
      <w:r>
        <w:separator/>
      </w:r>
    </w:p>
  </w:footnote>
  <w:footnote w:type="continuationSeparator" w:id="0">
    <w:p w:rsidR="00EB0134" w:rsidRDefault="00EB0134" w:rsidP="006119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 w15:restartNumberingAfterBreak="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013E"/>
    <w:rsid w:val="000115B4"/>
    <w:rsid w:val="00013B84"/>
    <w:rsid w:val="00026B12"/>
    <w:rsid w:val="00034FED"/>
    <w:rsid w:val="00036C7E"/>
    <w:rsid w:val="00092508"/>
    <w:rsid w:val="000B237E"/>
    <w:rsid w:val="000C7DDA"/>
    <w:rsid w:val="000D08EA"/>
    <w:rsid w:val="000E3810"/>
    <w:rsid w:val="00102050"/>
    <w:rsid w:val="0012040B"/>
    <w:rsid w:val="001507CB"/>
    <w:rsid w:val="001569E5"/>
    <w:rsid w:val="0019717A"/>
    <w:rsid w:val="001A6BF9"/>
    <w:rsid w:val="001C2CF7"/>
    <w:rsid w:val="001D03B5"/>
    <w:rsid w:val="001D60D9"/>
    <w:rsid w:val="001F67B5"/>
    <w:rsid w:val="001F6C83"/>
    <w:rsid w:val="002148F9"/>
    <w:rsid w:val="0021530B"/>
    <w:rsid w:val="00235832"/>
    <w:rsid w:val="00241DBB"/>
    <w:rsid w:val="002465D1"/>
    <w:rsid w:val="002524F6"/>
    <w:rsid w:val="002650B9"/>
    <w:rsid w:val="0028022D"/>
    <w:rsid w:val="002840AA"/>
    <w:rsid w:val="002936DF"/>
    <w:rsid w:val="00293881"/>
    <w:rsid w:val="002A322C"/>
    <w:rsid w:val="002B1A8C"/>
    <w:rsid w:val="002D4432"/>
    <w:rsid w:val="002F6E51"/>
    <w:rsid w:val="003074FE"/>
    <w:rsid w:val="00316032"/>
    <w:rsid w:val="00334FFD"/>
    <w:rsid w:val="003359F3"/>
    <w:rsid w:val="00345395"/>
    <w:rsid w:val="003456BE"/>
    <w:rsid w:val="003A0979"/>
    <w:rsid w:val="003B6ADE"/>
    <w:rsid w:val="003C31AB"/>
    <w:rsid w:val="00420422"/>
    <w:rsid w:val="00427CD9"/>
    <w:rsid w:val="00434E06"/>
    <w:rsid w:val="0045433B"/>
    <w:rsid w:val="00475EF1"/>
    <w:rsid w:val="00496B3C"/>
    <w:rsid w:val="004A4397"/>
    <w:rsid w:val="004C29E9"/>
    <w:rsid w:val="004D1461"/>
    <w:rsid w:val="004D681F"/>
    <w:rsid w:val="004E3828"/>
    <w:rsid w:val="004E503F"/>
    <w:rsid w:val="004E57F8"/>
    <w:rsid w:val="004F019E"/>
    <w:rsid w:val="004F56CB"/>
    <w:rsid w:val="00501032"/>
    <w:rsid w:val="00516D57"/>
    <w:rsid w:val="00525D2F"/>
    <w:rsid w:val="0053198B"/>
    <w:rsid w:val="00547964"/>
    <w:rsid w:val="00555121"/>
    <w:rsid w:val="00557C09"/>
    <w:rsid w:val="00563EFB"/>
    <w:rsid w:val="00574C81"/>
    <w:rsid w:val="005755D8"/>
    <w:rsid w:val="00580928"/>
    <w:rsid w:val="005957A6"/>
    <w:rsid w:val="00597C7A"/>
    <w:rsid w:val="005A16C5"/>
    <w:rsid w:val="005B2B96"/>
    <w:rsid w:val="005C0AEB"/>
    <w:rsid w:val="005C7CD8"/>
    <w:rsid w:val="005E42C8"/>
    <w:rsid w:val="005F432A"/>
    <w:rsid w:val="006049FF"/>
    <w:rsid w:val="006119BD"/>
    <w:rsid w:val="006238A2"/>
    <w:rsid w:val="006256E1"/>
    <w:rsid w:val="00626196"/>
    <w:rsid w:val="006354DA"/>
    <w:rsid w:val="006663CC"/>
    <w:rsid w:val="00685F50"/>
    <w:rsid w:val="006B7B15"/>
    <w:rsid w:val="006C4B18"/>
    <w:rsid w:val="006C6252"/>
    <w:rsid w:val="006F3CF5"/>
    <w:rsid w:val="007003DB"/>
    <w:rsid w:val="00702AD3"/>
    <w:rsid w:val="00705357"/>
    <w:rsid w:val="00722E30"/>
    <w:rsid w:val="00724374"/>
    <w:rsid w:val="0074575F"/>
    <w:rsid w:val="007542BD"/>
    <w:rsid w:val="00757110"/>
    <w:rsid w:val="00770757"/>
    <w:rsid w:val="00786CDB"/>
    <w:rsid w:val="007944DE"/>
    <w:rsid w:val="007A2EA1"/>
    <w:rsid w:val="007B0663"/>
    <w:rsid w:val="007C2ED8"/>
    <w:rsid w:val="007C5954"/>
    <w:rsid w:val="007C6996"/>
    <w:rsid w:val="007D35E1"/>
    <w:rsid w:val="008205FE"/>
    <w:rsid w:val="008230C7"/>
    <w:rsid w:val="008327BB"/>
    <w:rsid w:val="008402EA"/>
    <w:rsid w:val="00844A9B"/>
    <w:rsid w:val="00844DE1"/>
    <w:rsid w:val="00861F31"/>
    <w:rsid w:val="00872910"/>
    <w:rsid w:val="00875AEC"/>
    <w:rsid w:val="008767AD"/>
    <w:rsid w:val="008772B1"/>
    <w:rsid w:val="008835A0"/>
    <w:rsid w:val="008906EB"/>
    <w:rsid w:val="00891741"/>
    <w:rsid w:val="008977CA"/>
    <w:rsid w:val="00905252"/>
    <w:rsid w:val="009244A1"/>
    <w:rsid w:val="009631EE"/>
    <w:rsid w:val="00972FEA"/>
    <w:rsid w:val="009B7011"/>
    <w:rsid w:val="009C509A"/>
    <w:rsid w:val="009F1512"/>
    <w:rsid w:val="009F77EB"/>
    <w:rsid w:val="00A14B39"/>
    <w:rsid w:val="00A150CD"/>
    <w:rsid w:val="00A34BB7"/>
    <w:rsid w:val="00A413D6"/>
    <w:rsid w:val="00A550F4"/>
    <w:rsid w:val="00A77A40"/>
    <w:rsid w:val="00A85E13"/>
    <w:rsid w:val="00A95AD8"/>
    <w:rsid w:val="00A97253"/>
    <w:rsid w:val="00AB340E"/>
    <w:rsid w:val="00AB4431"/>
    <w:rsid w:val="00AC520B"/>
    <w:rsid w:val="00AE44E0"/>
    <w:rsid w:val="00AF7595"/>
    <w:rsid w:val="00B00D64"/>
    <w:rsid w:val="00B00DAE"/>
    <w:rsid w:val="00B02577"/>
    <w:rsid w:val="00B040F7"/>
    <w:rsid w:val="00B042AE"/>
    <w:rsid w:val="00B27542"/>
    <w:rsid w:val="00B30312"/>
    <w:rsid w:val="00B9171B"/>
    <w:rsid w:val="00BA3762"/>
    <w:rsid w:val="00BA53EB"/>
    <w:rsid w:val="00BB25D0"/>
    <w:rsid w:val="00BC5AED"/>
    <w:rsid w:val="00BD1ED6"/>
    <w:rsid w:val="00BD3519"/>
    <w:rsid w:val="00BE682B"/>
    <w:rsid w:val="00C05C39"/>
    <w:rsid w:val="00C15F53"/>
    <w:rsid w:val="00C313FA"/>
    <w:rsid w:val="00C33EC8"/>
    <w:rsid w:val="00C51082"/>
    <w:rsid w:val="00C56FCE"/>
    <w:rsid w:val="00C62D0A"/>
    <w:rsid w:val="00C90211"/>
    <w:rsid w:val="00C96259"/>
    <w:rsid w:val="00C96855"/>
    <w:rsid w:val="00CD1B25"/>
    <w:rsid w:val="00CE417C"/>
    <w:rsid w:val="00D301B1"/>
    <w:rsid w:val="00D36102"/>
    <w:rsid w:val="00D44852"/>
    <w:rsid w:val="00D767B0"/>
    <w:rsid w:val="00D92B53"/>
    <w:rsid w:val="00DA0FDB"/>
    <w:rsid w:val="00DA39F9"/>
    <w:rsid w:val="00DA5B6D"/>
    <w:rsid w:val="00DB34EE"/>
    <w:rsid w:val="00DD2036"/>
    <w:rsid w:val="00DF1D83"/>
    <w:rsid w:val="00E00B89"/>
    <w:rsid w:val="00E2531D"/>
    <w:rsid w:val="00E31FAF"/>
    <w:rsid w:val="00E5469F"/>
    <w:rsid w:val="00E6220E"/>
    <w:rsid w:val="00E715B8"/>
    <w:rsid w:val="00EA1A77"/>
    <w:rsid w:val="00EA2DA6"/>
    <w:rsid w:val="00EA7EAC"/>
    <w:rsid w:val="00EB0134"/>
    <w:rsid w:val="00EC7797"/>
    <w:rsid w:val="00ED27FA"/>
    <w:rsid w:val="00ED3FA5"/>
    <w:rsid w:val="00ED6640"/>
    <w:rsid w:val="00EE22FB"/>
    <w:rsid w:val="00EE7067"/>
    <w:rsid w:val="00EF142D"/>
    <w:rsid w:val="00F044DF"/>
    <w:rsid w:val="00F06ECA"/>
    <w:rsid w:val="00F25CDB"/>
    <w:rsid w:val="00F55A28"/>
    <w:rsid w:val="00F657DE"/>
    <w:rsid w:val="00F715A1"/>
    <w:rsid w:val="00F71BBA"/>
    <w:rsid w:val="00F91038"/>
    <w:rsid w:val="00F97830"/>
    <w:rsid w:val="00FA3AAF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898CD1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rsid w:val="00334FFD"/>
    <w:rPr>
      <w:sz w:val="24"/>
      <w:szCs w:val="24"/>
    </w:rPr>
  </w:style>
  <w:style w:type="character" w:customStyle="1" w:styleId="a5">
    <w:name w:val="Заголовок Знак"/>
    <w:link w:val="a4"/>
    <w:rsid w:val="00334FFD"/>
    <w:rPr>
      <w:sz w:val="24"/>
    </w:rPr>
  </w:style>
  <w:style w:type="paragraph" w:styleId="ad">
    <w:name w:val="footer"/>
    <w:basedOn w:val="a"/>
    <w:link w:val="ae"/>
    <w:uiPriority w:val="99"/>
    <w:unhideWhenUsed/>
    <w:rsid w:val="006119B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119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7</cp:revision>
  <cp:lastPrinted>2020-09-17T09:11:00Z</cp:lastPrinted>
  <dcterms:created xsi:type="dcterms:W3CDTF">2020-07-07T07:01:00Z</dcterms:created>
  <dcterms:modified xsi:type="dcterms:W3CDTF">2020-10-01T03:00:00Z</dcterms:modified>
</cp:coreProperties>
</file>